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15737C" w:rsidRPr="0015737C" w:rsidTr="00206937">
        <w:trPr>
          <w:trHeight w:val="454"/>
        </w:trPr>
        <w:tc>
          <w:tcPr>
            <w:tcW w:w="8472" w:type="dxa"/>
            <w:vAlign w:val="center"/>
          </w:tcPr>
          <w:p w:rsidR="0015737C" w:rsidRPr="0015737C" w:rsidRDefault="005A4CDC" w:rsidP="00157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A4CDC">
              <w:rPr>
                <w:rFonts w:ascii="Arial" w:hAnsi="Arial" w:cs="Arial"/>
                <w:sz w:val="20"/>
                <w:szCs w:val="20"/>
              </w:rPr>
              <w:t>Obiettivo di valutazione No</w:t>
            </w:r>
          </w:p>
        </w:tc>
        <w:tc>
          <w:tcPr>
            <w:tcW w:w="1306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814070" cy="215265"/>
                      <wp:effectExtent l="0" t="0" r="508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0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5658454" w:edGrp="everyone"/>
                                  <w:permEnd w:id="856584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5.05pt;margin-top:.3pt;width:64.1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DLoAIAAK0FAAAOAAAAZHJzL2Uyb0RvYy54bWysVN9P2zAQfp+0/8Hy+0jStcAqUtSBmCYx&#10;QIOJZ9exW2u2z7PdJuWv39lJS8d4YdpLcvZ99+vz3Z2dd0aTjfBBga1pdVRSIiyHRtllTX88XH04&#10;pSREZhumwYqabkWg57P3785aNxUjWIFuhCfoxIZp62q6itFNiyLwlTAsHIETFpUSvGERj35ZNJ61&#10;6N3oYlSWx0ULvnEeuAgBby97JZ1l/1IKHm+lDCISXVPMLeavz99F+hazMzZdeuZWig9psH/IwjBl&#10;Meje1SWLjKy9+suVUdxDABmPOJgCpFRc5Bqwmqp8Uc39ijmRa0FygtvTFP6fW36zufNENTWdUGKZ&#10;wSd6EF2UQjdkkthpXZgi6N4hLHafocNX3t0HvExFd9Kb9MdyCOqR5+2eW3RGOF6eVuPyBDUcVaNq&#10;MjrO3otnY+dD/CLAkCTU1OPTZUbZ5jpETAShO0iKFUCr5kppnQ+pXcSF9mTD8KEXyyqb6rX5Bk1/&#10;dzopy/zc6Cd3V4Jnr3940pa0NT3+OCmzBwspRB9d2xRK5KYaUkrk9CRkKW61SBhtvwuJpGYuXsmP&#10;cS5szDRiNhmdUBJDvcVwwD9n9Rbjvg60yJHBxr2xURZ8rn7PU09h83OXsuzxSN9B3UmM3aIbmmYB&#10;zRZ7xkM/c8HxK4Uve81CvGMehwybARdHvMWP1ICswyBRsgL/9Np9wmPvo5aSFoe2puHXmnlBif5q&#10;cSo+VeNxmvJ8GE9ORnjwh5rFocauzQVgu1S4ohzPYsJHvROlB/OI+2WeoqKKWY6xaxp34kXsVwnu&#10;Jy7m8wzCuXYsXtt7x5PrRG/q24fukXk3NHfEqbiB3Xiz6Yse77HJ0sJ8HUGqPACJ4J7VgXjcCbmD&#10;h/2Vls7hOaOet+zsNwAAAP//AwBQSwMEFAAGAAgAAAAhAK/zl/rbAAAABwEAAA8AAABkcnMvZG93&#10;bnJldi54bWxMjsFOwzAQRO9I/IO1SNxaO0CrKMSpKgQnONA2cHbiJQnY68h22vD3uKdyHM3ozSs3&#10;szXsiD4MjiRkSwEMqXV6oE5CfXhZ5MBCVKSVcYQSfjHAprq+KlWh3Yl2eNzHjiUIhUJJ6GMcC85D&#10;26NVYelGpNR9OW9VTNF3XHt1SnBr+J0Qa27VQOmhVyM+9dj+7Ccr4VuJZ/P5enh7XzW13+a76aPu&#10;Jilvb+btI7CIc7yM4ayf1KFKTo2bSAdmJCwykaWphDWwc53lKTYS7h9WwKuS//ev/gAAAP//AwBQ&#10;SwECLQAUAAYACAAAACEAtoM4kv4AAADhAQAAEwAAAAAAAAAAAAAAAAAAAAAAW0NvbnRlbnRfVHlw&#10;ZXNdLnhtbFBLAQItABQABgAIAAAAIQA4/SH/1gAAAJQBAAALAAAAAAAAAAAAAAAAAC8BAABfcmVs&#10;cy8ucmVsc1BLAQItABQABgAIAAAAIQARijDLoAIAAK0FAAAOAAAAAAAAAAAAAAAAAC4CAABkcnMv&#10;ZTJvRG9jLnhtbFBLAQItABQABgAIAAAAIQCv85f62wAAAAcBAAAPAAAAAAAAAAAAAAAAAPoEAABk&#10;cnMvZG93bnJldi54bWxQSwUGAAAAAAQABADzAAAAAgYAAAAA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5658454" w:edGrp="everyone"/>
                            <w:permEnd w:id="8565845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15737C" w:rsidTr="007F5F9E">
        <w:trPr>
          <w:trHeight w:val="454"/>
        </w:trPr>
        <w:tc>
          <w:tcPr>
            <w:tcW w:w="9778" w:type="dxa"/>
            <w:gridSpan w:val="2"/>
            <w:shd w:val="clear" w:color="auto" w:fill="A6A6A6" w:themeFill="background1" w:themeFillShade="A6"/>
            <w:vAlign w:val="center"/>
          </w:tcPr>
          <w:p w:rsidR="0015737C" w:rsidRPr="005A4CDC" w:rsidRDefault="005A4CDC" w:rsidP="0015737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A4CDC">
              <w:rPr>
                <w:rFonts w:ascii="Arial" w:hAnsi="Arial" w:cs="Arial"/>
                <w:b/>
                <w:color w:val="FFFFFF"/>
                <w:sz w:val="24"/>
                <w:szCs w:val="24"/>
              </w:rPr>
              <w:t>LA RELAZIONE CON I CORSI INTERAZIENDALI</w:t>
            </w:r>
          </w:p>
        </w:tc>
      </w:tr>
      <w:tr w:rsidR="00662D19" w:rsidRPr="0015737C" w:rsidTr="0015737C">
        <w:trPr>
          <w:trHeight w:val="567"/>
        </w:trPr>
        <w:tc>
          <w:tcPr>
            <w:tcW w:w="9778" w:type="dxa"/>
            <w:gridSpan w:val="2"/>
          </w:tcPr>
          <w:p w:rsidR="00662D19" w:rsidRPr="0015737C" w:rsidRDefault="00662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19" w:rsidRPr="003C1EB6" w:rsidTr="003C1EB6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662D19" w:rsidRPr="003C1EB6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2D19" w:rsidRPr="007F5F9E" w:rsidTr="0015737C">
        <w:trPr>
          <w:trHeight w:val="567"/>
        </w:trPr>
        <w:tc>
          <w:tcPr>
            <w:tcW w:w="9778" w:type="dxa"/>
            <w:gridSpan w:val="2"/>
            <w:vAlign w:val="center"/>
          </w:tcPr>
          <w:p w:rsidR="00662D19" w:rsidRPr="007F5F9E" w:rsidRDefault="005A4CDC" w:rsidP="0015737C">
            <w:pPr>
              <w:rPr>
                <w:rFonts w:ascii="Arial" w:hAnsi="Arial" w:cs="Arial"/>
                <w:sz w:val="18"/>
                <w:szCs w:val="18"/>
              </w:rPr>
            </w:pPr>
            <w:r w:rsidRPr="005A4CDC">
              <w:rPr>
                <w:rFonts w:ascii="Arial" w:hAnsi="Arial" w:cs="Arial"/>
                <w:sz w:val="18"/>
                <w:szCs w:val="18"/>
              </w:rPr>
              <w:t>Quali contenuti, informazioni, consigli, documenti ecc. dei corsi interaziendali mi possono servire per il lavoro pratico?</w:t>
            </w:r>
          </w:p>
        </w:tc>
      </w:tr>
      <w:tr w:rsidR="00662D19" w:rsidRPr="0015737C" w:rsidTr="0015737C">
        <w:tc>
          <w:tcPr>
            <w:tcW w:w="9778" w:type="dxa"/>
            <w:gridSpan w:val="2"/>
          </w:tcPr>
          <w:p w:rsidR="00662D19" w:rsidRDefault="00662D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DCA" w:rsidRPr="00ED57E3" w:rsidRDefault="00F57DCA">
            <w:pPr>
              <w:rPr>
                <w:rFonts w:ascii="Arial" w:hAnsi="Arial" w:cs="Arial"/>
                <w:sz w:val="18"/>
                <w:szCs w:val="18"/>
              </w:rPr>
            </w:pPr>
            <w:permStart w:id="750681193" w:edGrp="everyone"/>
            <w:permEnd w:id="750681193"/>
          </w:p>
          <w:p w:rsidR="007F5F9E" w:rsidRPr="0015737C" w:rsidRDefault="007F5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D19" w:rsidRPr="003C1EB6" w:rsidTr="003C1EB6">
        <w:tc>
          <w:tcPr>
            <w:tcW w:w="9778" w:type="dxa"/>
            <w:gridSpan w:val="2"/>
            <w:shd w:val="clear" w:color="auto" w:fill="BFBFBF" w:themeFill="background1" w:themeFillShade="BF"/>
          </w:tcPr>
          <w:p w:rsidR="00662D19" w:rsidRPr="003C1EB6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737C" w:rsidRPr="007F5F9E" w:rsidTr="007F5F9E">
        <w:trPr>
          <w:trHeight w:val="567"/>
        </w:trPr>
        <w:tc>
          <w:tcPr>
            <w:tcW w:w="9778" w:type="dxa"/>
            <w:gridSpan w:val="2"/>
            <w:vAlign w:val="center"/>
          </w:tcPr>
          <w:p w:rsidR="0015737C" w:rsidRPr="007F5F9E" w:rsidRDefault="005A4CDC">
            <w:pPr>
              <w:rPr>
                <w:rFonts w:ascii="Arial" w:hAnsi="Arial" w:cs="Arial"/>
                <w:sz w:val="18"/>
                <w:szCs w:val="18"/>
              </w:rPr>
            </w:pPr>
            <w:r w:rsidRPr="005A4CDC">
              <w:rPr>
                <w:rFonts w:ascii="Arial" w:hAnsi="Arial" w:cs="Arial"/>
                <w:sz w:val="18"/>
                <w:szCs w:val="18"/>
              </w:rPr>
              <w:t>In che modo posso utilizzare tali contenuti, informazioni, consigli, documenti ecc. nell’ambito del lavoro pratico?</w:t>
            </w:r>
          </w:p>
        </w:tc>
      </w:tr>
      <w:tr w:rsidR="0015737C" w:rsidRPr="0015737C" w:rsidTr="0015737C">
        <w:tc>
          <w:tcPr>
            <w:tcW w:w="9778" w:type="dxa"/>
            <w:gridSpan w:val="2"/>
          </w:tcPr>
          <w:p w:rsidR="0015737C" w:rsidRPr="00B4326E" w:rsidRDefault="0015737C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F9E" w:rsidRPr="00B4326E" w:rsidRDefault="007F5F9E">
            <w:pPr>
              <w:rPr>
                <w:rFonts w:ascii="Arial" w:hAnsi="Arial" w:cs="Arial"/>
                <w:sz w:val="18"/>
                <w:szCs w:val="18"/>
              </w:rPr>
            </w:pPr>
            <w:permStart w:id="62400714" w:edGrp="everyone"/>
            <w:permEnd w:id="62400714"/>
          </w:p>
          <w:p w:rsidR="007F5F9E" w:rsidRPr="0015737C" w:rsidRDefault="007F5F9E" w:rsidP="00F5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7C" w:rsidRPr="003C1EB6" w:rsidTr="003C1EB6">
        <w:tc>
          <w:tcPr>
            <w:tcW w:w="9778" w:type="dxa"/>
            <w:gridSpan w:val="2"/>
            <w:shd w:val="clear" w:color="auto" w:fill="BFBFBF" w:themeFill="background1" w:themeFillShade="BF"/>
          </w:tcPr>
          <w:p w:rsidR="0015737C" w:rsidRPr="003C1EB6" w:rsidRDefault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4713B" w:rsidRDefault="0074713B"/>
    <w:sectPr w:rsidR="0074713B" w:rsidSect="00B4326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29DBD" wp14:editId="374A44DC">
              <wp:simplePos x="0" y="0"/>
              <wp:positionH relativeFrom="column">
                <wp:posOffset>10795</wp:posOffset>
              </wp:positionH>
              <wp:positionV relativeFrom="paragraph">
                <wp:posOffset>44450</wp:posOffset>
              </wp:positionV>
              <wp:extent cx="6120000" cy="0"/>
              <wp:effectExtent l="0" t="0" r="146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3.5pt" to="48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ox1QEAAAsEAAAOAAAAZHJzL2Uyb0RvYy54bWysU02P0zAQvSPxHyzfaZIiFhQ13cOudi8I&#10;KmC5u864seQvjb1N+u8ZO226AiQE4uLE9rw3896MN7eTNewIGLV3HW9WNWfgpO+1O3T86dvDmw+c&#10;xSRcL4x30PETRH67ff1qM4YW1n7wpgdkROJiO4aODymFtqqiHMCKuPIBHF0qj1Yk2uKh6lGMxG5N&#10;ta7rm2r02Af0EmKk0/v5km8Lv1Ig02elIiRmOk61pbJiWfd5rbYb0R5QhEHLcxniH6qwQjtKulDd&#10;iyTYM+pfqKyW6KNXaSW9rbxSWkLRQGqa+ic1XwcRoGghc2JYbIr/j1Z+Ou6Q6b7ja86csNSiR0DR&#10;A/sOuNeuf3YHts42jSG2FH3ndnjexbDDrHlSaPOX1LCpWHtarIUpMUmHNw11q6YOyMtddQUGjOkR&#10;vGX5p+NGu6xatOL4MSZKRqGXkHxsHBs7/rZ5/65ERW90/6CNyXdlcODOIDsKanmamlw7EbyIop1x&#10;dJgVzRrKXzoZmOm/gCJLqOpmTpCH8coppASXLrzGUXSGKapgAdZ/Bp7jMxTKoP4NeEGUzN6lBWy1&#10;8/i77Fcr1Bx/cWDWnS3Y+/5UulusoYkrzp1fRx7pl/sCv77h7Q8AAAD//wMAUEsDBBQABgAIAAAA&#10;IQDKg5m22QAAAAUBAAAPAAAAZHJzL2Rvd25yZXYueG1sTI/BTsMwEETvSPyDtUjcqNNKSSHEqRCC&#10;A3CioApuW3uJI2I7sp02/D0LFzg+zWj2bbOZ3SAOFFMfvILlogBBXgfT+07B68v9xSWIlNEbHIIn&#10;BV+UYNOenjRYm3D0z3TY5k7wiE81KrA5j7WUSVtymBZhJM/ZR4gOM2PspIl45HE3yFVRVNJh7/mC&#10;xZFuLenP7eQUPMzvT9NutcPZFksdS129dXePSp2fzTfXIDLN+a8MP/qsDi077cPkTRID85qLCtb8&#10;EKdXVVmC2P+ybBv53779BgAA//8DAFBLAQItABQABgAIAAAAIQC2gziS/gAAAOEBAAATAAAAAAAA&#10;AAAAAAAAAAAAAABbQ29udGVudF9UeXBlc10ueG1sUEsBAi0AFAAGAAgAAAAhADj9If/WAAAAlAEA&#10;AAsAAAAAAAAAAAAAAAAALwEAAF9yZWxzLy5yZWxzUEsBAi0AFAAGAAgAAAAhAOSo+jHVAQAACwQA&#10;AA4AAAAAAAAAAAAAAAAALgIAAGRycy9lMm9Eb2MueG1sUEsBAi0AFAAGAAgAAAAhAMqDmbbZAAAA&#10;BQEAAA8AAAAAAAAAAAAAAAAALwQAAGRycy9kb3ducmV2LnhtbFBLBQYAAAAABAAEAPMAAAA1BQAA&#10;AAA=&#10;" strokecolor="black [3213]" strokeweight=".25pt"/>
          </w:pict>
        </mc:Fallback>
      </mc:AlternateContent>
    </w:r>
  </w:p>
  <w:p w:rsidR="00874F5E" w:rsidRPr="001403BF" w:rsidRDefault="001403BF" w:rsidP="00206937">
    <w:pPr>
      <w:pStyle w:val="Fuzeile"/>
      <w:jc w:val="center"/>
      <w:rPr>
        <w:sz w:val="12"/>
        <w:szCs w:val="12"/>
      </w:rPr>
    </w:pPr>
    <w:r w:rsidRPr="001403BF">
      <w:rPr>
        <w:rFonts w:ascii="Arial" w:hAnsi="Arial" w:cs="Arial"/>
        <w:sz w:val="12"/>
        <w:szCs w:val="12"/>
      </w:rPr>
      <w:t>Versione 2012</w:t>
    </w:r>
    <w:r w:rsidR="00874F5E" w:rsidRPr="001403BF">
      <w:rPr>
        <w:sz w:val="12"/>
        <w:szCs w:val="12"/>
      </w:rPr>
      <w:ptab w:relativeTo="margin" w:alignment="center" w:leader="none"/>
    </w:r>
    <w:r w:rsidR="00874F5E" w:rsidRPr="001403BF">
      <w:rPr>
        <w:rFonts w:ascii="Arial" w:hAnsi="Arial" w:cs="Arial"/>
        <w:sz w:val="12"/>
        <w:szCs w:val="12"/>
      </w:rPr>
      <w:t>©</w:t>
    </w:r>
    <w:r w:rsidR="00206937" w:rsidRPr="001403BF">
      <w:rPr>
        <w:rFonts w:ascii="Arial" w:hAnsi="Arial" w:cs="Arial"/>
        <w:sz w:val="12"/>
        <w:szCs w:val="12"/>
      </w:rPr>
      <w:t xml:space="preserve"> Branche Öffentliche Verwaltung/Administration publique/Amministrazione pubblica</w:t>
    </w:r>
    <w:r w:rsidR="00874F5E" w:rsidRPr="001403BF">
      <w:rPr>
        <w:sz w:val="12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Pr="001403BF" w:rsidRDefault="001403BF">
    <w:pPr>
      <w:pStyle w:val="Kopfzeile"/>
      <w:rPr>
        <w:rFonts w:ascii="Arial" w:hAnsi="Arial" w:cs="Arial"/>
        <w:sz w:val="12"/>
        <w:szCs w:val="12"/>
      </w:rPr>
    </w:pPr>
    <w:r w:rsidRPr="001403BF">
      <w:rPr>
        <w:rFonts w:ascii="Arial" w:hAnsi="Arial" w:cs="Arial"/>
        <w:sz w:val="12"/>
        <w:szCs w:val="12"/>
      </w:rPr>
      <w:t>Formazione professionale di base Impiegata di commercio/Impiegato di commercio</w:t>
    </w:r>
    <w:r w:rsidR="009B23A4" w:rsidRPr="001403BF">
      <w:rPr>
        <w:sz w:val="12"/>
        <w:szCs w:val="12"/>
      </w:rPr>
      <w:ptab w:relativeTo="margin" w:alignment="center" w:leader="none"/>
    </w:r>
    <w:r w:rsidR="009B23A4" w:rsidRPr="001403BF">
      <w:rPr>
        <w:sz w:val="12"/>
        <w:szCs w:val="12"/>
      </w:rPr>
      <w:ptab w:relativeTo="margin" w:alignment="right" w:leader="none"/>
    </w:r>
    <w:r w:rsidRPr="001403BF">
      <w:rPr>
        <w:rFonts w:ascii="Arial" w:hAnsi="Arial" w:cs="Arial"/>
        <w:sz w:val="12"/>
        <w:szCs w:val="12"/>
      </w:rPr>
      <w:t>Documentazione dell’apprendimento e delle prestazioni Ramo Amministrazione pubblica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74E2F" wp14:editId="572F2196">
              <wp:simplePos x="0" y="0"/>
              <wp:positionH relativeFrom="column">
                <wp:posOffset>9316</wp:posOffset>
              </wp:positionH>
              <wp:positionV relativeFrom="paragraph">
                <wp:posOffset>55388</wp:posOffset>
              </wp:positionV>
              <wp:extent cx="6115945" cy="0"/>
              <wp:effectExtent l="0" t="0" r="1841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9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35pt" to="48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ft1wEAAAsEAAAOAAAAZHJzL2Uyb0RvYy54bWysU02P0zAQvSPxHyzfaZplu0DUdA+72r0g&#10;qFjg7jrjxpK/NPY26b9n7LTpCpAQiIuTsee9mfc8Xt+O1rADYNTetbxeLDkDJ32n3b7l374+vHnP&#10;WUzCdcJ4By0/QuS3m9ev1kNo4Mr33nSAjEhcbIbQ8j6l0FRVlD1YERc+gKND5dGKRCHuqw7FQOzW&#10;VFfL5U01eOwCegkx0u79dMg3hV8pkOmzUhESMy2n3lJZsay7vFabtWj2KEKv5akN8Q9dWKEdFZ2p&#10;7kUS7Bn1L1RWS/TRq7SQ3lZeKS2haCA19fInNU+9CFC0kDkxzDbF/0crPx22yHRHd8eZE5au6BFQ&#10;dMC+A+60657dntXZpiHEhrLv3BZPUQxbzJpHhTZ/SQ0bi7XH2VoYE5O0eVPXqw/XK87k+ay6AAPG&#10;9AjesvzTcqNdVi0acfgYExWj1HNK3jaODS1/W79blazoje4etDH5rAwO3BlkB0FXnsbSOxG8yKLI&#10;OGLNiiYN5S8dDUz0X0CRJdR1PRXIw3jhFFKCS9fZk8JE2RmmqIMZuPwz8JSfoVAG9W/AM6JU9i7N&#10;YKudx99Vv1ihpvyzA5PubMHOd8dyu8Uamrii8PQ68ki/jAv88oY3PwAAAP//AwBQSwMEFAAGAAgA&#10;AAAhAHh+uKrZAAAABQEAAA8AAABkcnMvZG93bnJldi54bWxMjsFOwzAQRO9I/IO1SNyo04qGEuJU&#10;CMEBOLWgCm6uvSQR8Tqyndb8PQsXOD7NaObV6+wGccAQe08K5rMCBJLxtqdWwevLw8UKREyarB48&#10;oYIvjLBuTk9qXVl/pA0etqkVPEKx0gq6lMZKymg6dDrO/IjE2YcPTifG0Eob9JHH3SAXRVFKp3vi&#10;h06PeNeh+dxOTsFjfn+edoudzl0xN2Fpyrf2/kmp87N8ewMiYU5/ZfjRZ3Vo2GnvJ7JRDMxLLipY&#10;XYHg9Lq8LEHsf1k2tfxv33wDAAD//wMAUEsBAi0AFAAGAAgAAAAhALaDOJL+AAAA4QEAABMAAAAA&#10;AAAAAAAAAAAAAAAAAFtDb250ZW50X1R5cGVzXS54bWxQSwECLQAUAAYACAAAACEAOP0h/9YAAACU&#10;AQAACwAAAAAAAAAAAAAAAAAvAQAAX3JlbHMvLnJlbHNQSwECLQAUAAYACAAAACEAbeyn7dcBAAAL&#10;BAAADgAAAAAAAAAAAAAAAAAuAgAAZHJzL2Uyb0RvYy54bWxQSwECLQAUAAYACAAAACEAeH64qtkA&#10;AAAF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D51B2"/>
    <w:rsid w:val="001403BF"/>
    <w:rsid w:val="0015737C"/>
    <w:rsid w:val="001B584E"/>
    <w:rsid w:val="00206937"/>
    <w:rsid w:val="00274A5E"/>
    <w:rsid w:val="00317C90"/>
    <w:rsid w:val="0035059C"/>
    <w:rsid w:val="003763C0"/>
    <w:rsid w:val="003C1EB6"/>
    <w:rsid w:val="003D40BC"/>
    <w:rsid w:val="005A4CDC"/>
    <w:rsid w:val="00662D19"/>
    <w:rsid w:val="0074713B"/>
    <w:rsid w:val="007F5F9E"/>
    <w:rsid w:val="00874F5E"/>
    <w:rsid w:val="009B23A4"/>
    <w:rsid w:val="00B4326E"/>
    <w:rsid w:val="00C567D2"/>
    <w:rsid w:val="00ED57E3"/>
    <w:rsid w:val="00F57DCA"/>
    <w:rsid w:val="00F67F44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12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</cp:revision>
  <dcterms:created xsi:type="dcterms:W3CDTF">2015-11-27T08:10:00Z</dcterms:created>
  <dcterms:modified xsi:type="dcterms:W3CDTF">2015-11-27T08:10:00Z</dcterms:modified>
</cp:coreProperties>
</file>